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7A86B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51220F3">
      <w:pPr>
        <w:ind w:firstLine="88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小标宋" w:eastAsia="小标宋"/>
          <w:sz w:val="44"/>
          <w:szCs w:val="44"/>
          <w:lang w:val="en-US" w:eastAsia="zh-CN"/>
        </w:rPr>
        <w:t>项目主要内容和参数需求表</w:t>
      </w:r>
    </w:p>
    <w:tbl>
      <w:tblPr>
        <w:tblStyle w:val="7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81"/>
        <w:gridCol w:w="173"/>
        <w:gridCol w:w="1095"/>
        <w:gridCol w:w="6624"/>
      </w:tblGrid>
      <w:tr w14:paraId="47B97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7ABF"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一、项目要求及技术需求</w:t>
            </w:r>
          </w:p>
        </w:tc>
      </w:tr>
      <w:tr w14:paraId="5E9F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1CA8">
            <w:pPr>
              <w:spacing w:line="360" w:lineRule="exact"/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项号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3C71"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服务名称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5431">
            <w:pPr>
              <w:spacing w:line="360" w:lineRule="exact"/>
              <w:jc w:val="center"/>
              <w:rPr>
                <w:rFonts w:hint="default" w:ascii="仿宋_GB2312" w:hAnsi="仿宋" w:eastAsia="仿宋_GB2312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  <w:lang w:val="en-US" w:eastAsia="zh-CN"/>
              </w:rPr>
              <w:t>采购预算</w:t>
            </w:r>
          </w:p>
        </w:tc>
        <w:tc>
          <w:tcPr>
            <w:tcW w:w="6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1DE3"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技术（服务）要求</w:t>
            </w:r>
          </w:p>
        </w:tc>
      </w:tr>
      <w:tr w14:paraId="7D6E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B3E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2A91"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宋体"/>
                <w:sz w:val="28"/>
                <w:szCs w:val="28"/>
              </w:rPr>
              <w:t>重大传染病防控国际学术交流研讨会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会务服务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401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4.3</w:t>
            </w:r>
          </w:p>
          <w:p w14:paraId="3BCE2D4F"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6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F60A9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中英同声传译服务（半天）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 w14:paraId="107A39C6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译员2名，需具有公共卫生领域翻译经验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 w14:paraId="68D42FA5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同传间等同传设备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 w14:paraId="4F20FA32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接收器/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耳机，约100个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 w14:paraId="6C68C6E2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合规zoom平台接入与保障。</w:t>
            </w:r>
          </w:p>
          <w:p w14:paraId="2F2F0C5F"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课酬发放服务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 w14:paraId="193A0307"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按标准向1位国家级专家，1位自治区级专家和3位国外专家发放课酬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1AA8F4A2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食宿安排服务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 w14:paraId="3B1710D9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按标准安排10名参会者餐饮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及8名外地参会人员住宿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2152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747" w:type="dxa"/>
            <w:gridSpan w:val="5"/>
            <w:vAlign w:val="center"/>
          </w:tcPr>
          <w:p w14:paraId="19BC472F">
            <w:pPr>
              <w:snapToGrid w:val="0"/>
              <w:spacing w:line="360" w:lineRule="exact"/>
              <w:jc w:val="left"/>
              <w:outlineLvl w:val="0"/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</w:pPr>
            <w:bookmarkStart w:id="0" w:name="_Toc511591971"/>
            <w:bookmarkStart w:id="1" w:name="_Toc525749822"/>
            <w:bookmarkStart w:id="2" w:name="_Toc508006598"/>
            <w:bookmarkStart w:id="3" w:name="_Toc508006263"/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二、商务要求表</w:t>
            </w:r>
            <w:bookmarkEnd w:id="0"/>
            <w:bookmarkEnd w:id="1"/>
            <w:bookmarkEnd w:id="2"/>
            <w:bookmarkEnd w:id="3"/>
          </w:p>
        </w:tc>
      </w:tr>
      <w:tr w14:paraId="745C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gridSpan w:val="2"/>
            <w:vAlign w:val="center"/>
          </w:tcPr>
          <w:p w14:paraId="3BF0F086"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▲报价要求</w:t>
            </w:r>
          </w:p>
        </w:tc>
        <w:tc>
          <w:tcPr>
            <w:tcW w:w="7892" w:type="dxa"/>
            <w:gridSpan w:val="3"/>
            <w:vAlign w:val="center"/>
          </w:tcPr>
          <w:p w14:paraId="0F86E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报价为完成采购人指定内容的整体包干价，包括但不限于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以下内容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 w14:paraId="7C262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一、报价内容及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要求</w:t>
            </w:r>
          </w:p>
          <w:p w14:paraId="5C9B8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（一）中英同声传译服务（半天）</w:t>
            </w:r>
          </w:p>
          <w:p w14:paraId="0D889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1.译员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：公共卫生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/医学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领域CATTI二级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或以上资格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口译译员2名</w:t>
            </w:r>
          </w:p>
          <w:p w14:paraId="4A696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2.设备服务：</w:t>
            </w:r>
          </w:p>
          <w:p w14:paraId="7AFD4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同传系统（含2个同传间）</w:t>
            </w:r>
          </w:p>
          <w:p w14:paraId="7960B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接收器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耳机（100套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2EF61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3.技术保障：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Zoom平台接入及技术保障</w:t>
            </w:r>
          </w:p>
          <w:p w14:paraId="6436B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（二）课酬发放服务</w:t>
            </w:r>
          </w:p>
          <w:p w14:paraId="74D5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1.发放标准：预计7000元，按标准进行实际开支和结算</w:t>
            </w:r>
          </w:p>
          <w:p w14:paraId="3B08F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2.支付要求：含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税费、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跨境汇款手续费</w:t>
            </w:r>
          </w:p>
          <w:p w14:paraId="5D861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（三）食宿安排服务</w:t>
            </w:r>
          </w:p>
          <w:p w14:paraId="07C17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餐饮服务（10人×2天）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 w14:paraId="0E1BE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住宿服务（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×1晚）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 w14:paraId="0393C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预计3760元，按标准进行实际开支和结算。</w:t>
            </w:r>
          </w:p>
          <w:p w14:paraId="109D6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（四）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lang w:val="en-US" w:eastAsia="zh-CN"/>
              </w:rPr>
              <w:t>代理业务服务费</w:t>
            </w:r>
          </w:p>
          <w:p w14:paraId="57C56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总项目金额8%会务服务费及课酬代缴费用</w:t>
            </w:r>
          </w:p>
          <w:p w14:paraId="17722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二、报价组成要求</w:t>
            </w:r>
          </w:p>
          <w:p w14:paraId="11046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报价结构须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包含：</w:t>
            </w:r>
          </w:p>
          <w:p w14:paraId="4F070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直接服务费（分项列明）</w:t>
            </w:r>
          </w:p>
          <w:p w14:paraId="28792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间接费用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保险费、各项税金等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 w14:paraId="71D7B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报价文件须提供：</w:t>
            </w:r>
          </w:p>
          <w:p w14:paraId="134C6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价格明细表</w:t>
            </w:r>
          </w:p>
          <w:p w14:paraId="3503C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成本构成说明</w:t>
            </w:r>
          </w:p>
          <w:p w14:paraId="2C024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可选增项价格表</w:t>
            </w:r>
          </w:p>
          <w:p w14:paraId="62BA1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三、特别说明</w:t>
            </w:r>
          </w:p>
          <w:p w14:paraId="7B9F9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应包含可能发生的所有费用，采购人不再支付合同外的任何费用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7E567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2.供应商须提供正规税务发票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5BAB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3.最终结算以实际发生量为准，但不得超过投标总报价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  <w:tr w14:paraId="2D3B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gridSpan w:val="2"/>
            <w:vAlign w:val="center"/>
          </w:tcPr>
          <w:p w14:paraId="7F0F922B"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▲项目启动时间、完成时间及服务地点</w:t>
            </w:r>
          </w:p>
        </w:tc>
        <w:tc>
          <w:tcPr>
            <w:tcW w:w="7892" w:type="dxa"/>
            <w:gridSpan w:val="3"/>
            <w:vAlign w:val="center"/>
          </w:tcPr>
          <w:p w14:paraId="28FD4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1、项目启动时间：成交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在签订合同之日起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5个工作日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内制定方案并启动相关组织策划工作。</w:t>
            </w:r>
          </w:p>
          <w:p w14:paraId="332EE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2、项目完成时间：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2025年6月26日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033D7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3、服务地点：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南宁市金洲路18号广西壮族自治区疾病预防控制中心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7BB3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55" w:type="dxa"/>
            <w:gridSpan w:val="2"/>
            <w:vAlign w:val="center"/>
          </w:tcPr>
          <w:p w14:paraId="46FFE7CE"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▲付款方式</w:t>
            </w:r>
          </w:p>
        </w:tc>
        <w:tc>
          <w:tcPr>
            <w:tcW w:w="7892" w:type="dxa"/>
            <w:gridSpan w:val="3"/>
            <w:vAlign w:val="center"/>
          </w:tcPr>
          <w:p w14:paraId="1D0DF7C9">
            <w:pPr>
              <w:spacing w:line="360" w:lineRule="exact"/>
              <w:ind w:firstLine="0" w:firstLineChars="0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1.无预付款，一次性付款。</w:t>
            </w:r>
          </w:p>
          <w:p w14:paraId="2B3915EF">
            <w:pPr>
              <w:spacing w:line="360" w:lineRule="exact"/>
              <w:ind w:firstLine="0" w:firstLineChars="0"/>
              <w:rPr>
                <w:rFonts w:hint="eastAsia"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2.项目完成并验收合格，成交供应商提交验收材料、正规等额发票给采购人15个工作日内完成合同款支付。</w:t>
            </w:r>
          </w:p>
        </w:tc>
      </w:tr>
      <w:tr w14:paraId="0C31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55" w:type="dxa"/>
            <w:gridSpan w:val="2"/>
            <w:vAlign w:val="center"/>
          </w:tcPr>
          <w:p w14:paraId="00153E98">
            <w:pPr>
              <w:snapToGrid w:val="0"/>
              <w:spacing w:line="360" w:lineRule="exact"/>
              <w:jc w:val="center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服务要求</w:t>
            </w:r>
          </w:p>
        </w:tc>
        <w:tc>
          <w:tcPr>
            <w:tcW w:w="7892" w:type="dxa"/>
            <w:gridSpan w:val="3"/>
            <w:vAlign w:val="center"/>
          </w:tcPr>
          <w:p w14:paraId="43437485">
            <w:pPr>
              <w:spacing w:line="360" w:lineRule="exact"/>
              <w:rPr>
                <w:rFonts w:hint="eastAsia"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提供项目执行完整参数及质保方案，由采购人同意后方可实施，涉及设计相关内容，如涉及版权等相关内容，由成交供应商负责版权购买等相关内容。</w:t>
            </w:r>
          </w:p>
        </w:tc>
      </w:tr>
      <w:tr w14:paraId="2247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55" w:type="dxa"/>
            <w:gridSpan w:val="2"/>
            <w:vAlign w:val="center"/>
          </w:tcPr>
          <w:p w14:paraId="3502BEB5"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验收标准</w:t>
            </w:r>
          </w:p>
        </w:tc>
        <w:tc>
          <w:tcPr>
            <w:tcW w:w="7892" w:type="dxa"/>
            <w:gridSpan w:val="3"/>
            <w:vAlign w:val="center"/>
          </w:tcPr>
          <w:p w14:paraId="7767C304">
            <w:pPr>
              <w:spacing w:line="360" w:lineRule="exact"/>
              <w:rPr>
                <w:rFonts w:hint="eastAsia" w:ascii="仿宋_GB2312" w:hAnsi="仿宋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按国家相关标准、规范和采购需求进行验收。</w:t>
            </w:r>
          </w:p>
        </w:tc>
      </w:tr>
    </w:tbl>
    <w:p w14:paraId="20A39FDC">
      <w:pPr>
        <w:ind w:right="32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CEA644A-4230-4B71-8509-38EE8AA809D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9464AC4-3722-4250-95A8-727CF959AC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6DF88145-7B7C-49C6-B2FB-E0EF24B6D9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5C57F17-C0E6-4611-8D3B-BE681C13A5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F920B0D-6C75-475D-ACC7-0EA3CAD7C91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B12F67A-6995-441A-AF2F-18FF06C374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mRjNjdmZTUyMzhkNGE5NTMwMGI0ZDc0YzIwNGUifQ=="/>
    <w:docVar w:name="KY_MEDREF_DOCUID" w:val="{B8F99546-4788-47E6-B88A-D6FC344A4F41}"/>
    <w:docVar w:name="KY_MEDREF_VERSION" w:val="3"/>
  </w:docVars>
  <w:rsids>
    <w:rsidRoot w:val="004C4304"/>
    <w:rsid w:val="00003076"/>
    <w:rsid w:val="00025158"/>
    <w:rsid w:val="000339C6"/>
    <w:rsid w:val="00033FFA"/>
    <w:rsid w:val="00034C4B"/>
    <w:rsid w:val="000C6453"/>
    <w:rsid w:val="000F1477"/>
    <w:rsid w:val="000F3476"/>
    <w:rsid w:val="00105E17"/>
    <w:rsid w:val="00153213"/>
    <w:rsid w:val="001607E3"/>
    <w:rsid w:val="001B0403"/>
    <w:rsid w:val="001C4862"/>
    <w:rsid w:val="001C5916"/>
    <w:rsid w:val="001E2D87"/>
    <w:rsid w:val="002212D7"/>
    <w:rsid w:val="00246239"/>
    <w:rsid w:val="00266FBB"/>
    <w:rsid w:val="002C4D72"/>
    <w:rsid w:val="002D1ECD"/>
    <w:rsid w:val="002F3DCB"/>
    <w:rsid w:val="003204EA"/>
    <w:rsid w:val="003806E9"/>
    <w:rsid w:val="00405CA6"/>
    <w:rsid w:val="004137AE"/>
    <w:rsid w:val="00433742"/>
    <w:rsid w:val="00445D8F"/>
    <w:rsid w:val="00451D77"/>
    <w:rsid w:val="00454732"/>
    <w:rsid w:val="00483D1A"/>
    <w:rsid w:val="004B5C47"/>
    <w:rsid w:val="004C4304"/>
    <w:rsid w:val="004D14E7"/>
    <w:rsid w:val="00520688"/>
    <w:rsid w:val="005222A2"/>
    <w:rsid w:val="005372E4"/>
    <w:rsid w:val="005402A4"/>
    <w:rsid w:val="005A2B3E"/>
    <w:rsid w:val="005A6964"/>
    <w:rsid w:val="005A77A2"/>
    <w:rsid w:val="005B42C3"/>
    <w:rsid w:val="005C2B3E"/>
    <w:rsid w:val="0060183C"/>
    <w:rsid w:val="00614501"/>
    <w:rsid w:val="006170F9"/>
    <w:rsid w:val="006179AB"/>
    <w:rsid w:val="00632075"/>
    <w:rsid w:val="0065794B"/>
    <w:rsid w:val="00665F9C"/>
    <w:rsid w:val="00672C53"/>
    <w:rsid w:val="006859E7"/>
    <w:rsid w:val="00686C4D"/>
    <w:rsid w:val="00694AAE"/>
    <w:rsid w:val="006976CE"/>
    <w:rsid w:val="006E03D2"/>
    <w:rsid w:val="00716514"/>
    <w:rsid w:val="007233D6"/>
    <w:rsid w:val="00753739"/>
    <w:rsid w:val="00765839"/>
    <w:rsid w:val="00765F7D"/>
    <w:rsid w:val="00790780"/>
    <w:rsid w:val="00793E66"/>
    <w:rsid w:val="007B55DB"/>
    <w:rsid w:val="008152C4"/>
    <w:rsid w:val="00821A92"/>
    <w:rsid w:val="00824BD1"/>
    <w:rsid w:val="00825E09"/>
    <w:rsid w:val="00844E51"/>
    <w:rsid w:val="0084654A"/>
    <w:rsid w:val="00852235"/>
    <w:rsid w:val="00863B24"/>
    <w:rsid w:val="008A7059"/>
    <w:rsid w:val="008B3E59"/>
    <w:rsid w:val="008B5CAE"/>
    <w:rsid w:val="008D47C1"/>
    <w:rsid w:val="009465A5"/>
    <w:rsid w:val="0095197C"/>
    <w:rsid w:val="00951FD7"/>
    <w:rsid w:val="00973309"/>
    <w:rsid w:val="00973FF2"/>
    <w:rsid w:val="009871E6"/>
    <w:rsid w:val="009A6C40"/>
    <w:rsid w:val="009B7583"/>
    <w:rsid w:val="009C0B80"/>
    <w:rsid w:val="00A07BC1"/>
    <w:rsid w:val="00A111D2"/>
    <w:rsid w:val="00A141B9"/>
    <w:rsid w:val="00A31412"/>
    <w:rsid w:val="00A635DF"/>
    <w:rsid w:val="00AB33F2"/>
    <w:rsid w:val="00AD5DE0"/>
    <w:rsid w:val="00AE7F36"/>
    <w:rsid w:val="00B05B68"/>
    <w:rsid w:val="00B062E7"/>
    <w:rsid w:val="00B24DBD"/>
    <w:rsid w:val="00B449F7"/>
    <w:rsid w:val="00B8729D"/>
    <w:rsid w:val="00BB1339"/>
    <w:rsid w:val="00BB1C4B"/>
    <w:rsid w:val="00C15B1B"/>
    <w:rsid w:val="00C20E95"/>
    <w:rsid w:val="00C32F4F"/>
    <w:rsid w:val="00C37F3E"/>
    <w:rsid w:val="00C71C01"/>
    <w:rsid w:val="00CA5700"/>
    <w:rsid w:val="00CB4E51"/>
    <w:rsid w:val="00CF75B7"/>
    <w:rsid w:val="00D164E4"/>
    <w:rsid w:val="00D36FF1"/>
    <w:rsid w:val="00D47A25"/>
    <w:rsid w:val="00D52696"/>
    <w:rsid w:val="00D65A0C"/>
    <w:rsid w:val="00E03CB1"/>
    <w:rsid w:val="00E4402A"/>
    <w:rsid w:val="00E522B4"/>
    <w:rsid w:val="00E52C7C"/>
    <w:rsid w:val="00E736C6"/>
    <w:rsid w:val="00EA4E49"/>
    <w:rsid w:val="00EC0FBE"/>
    <w:rsid w:val="00EC3C6A"/>
    <w:rsid w:val="00EE7F26"/>
    <w:rsid w:val="00F07931"/>
    <w:rsid w:val="00F56E41"/>
    <w:rsid w:val="00F65AA9"/>
    <w:rsid w:val="00F81463"/>
    <w:rsid w:val="00F92ADF"/>
    <w:rsid w:val="00FC12AC"/>
    <w:rsid w:val="00FC1322"/>
    <w:rsid w:val="00FC302F"/>
    <w:rsid w:val="00FC3E50"/>
    <w:rsid w:val="00FE7A64"/>
    <w:rsid w:val="05107E95"/>
    <w:rsid w:val="06FD7CC3"/>
    <w:rsid w:val="07E953EA"/>
    <w:rsid w:val="0AD348AF"/>
    <w:rsid w:val="0C605BA6"/>
    <w:rsid w:val="0DA43871"/>
    <w:rsid w:val="0EA855E3"/>
    <w:rsid w:val="0F225395"/>
    <w:rsid w:val="12F157AA"/>
    <w:rsid w:val="13525B1D"/>
    <w:rsid w:val="161A0B74"/>
    <w:rsid w:val="16677B31"/>
    <w:rsid w:val="167A7865"/>
    <w:rsid w:val="17875CFD"/>
    <w:rsid w:val="1A352420"/>
    <w:rsid w:val="1B010554"/>
    <w:rsid w:val="1BDC2DB4"/>
    <w:rsid w:val="1CD75A11"/>
    <w:rsid w:val="1DD6157D"/>
    <w:rsid w:val="1E214A6A"/>
    <w:rsid w:val="1E2C58E8"/>
    <w:rsid w:val="20FC3C98"/>
    <w:rsid w:val="21311468"/>
    <w:rsid w:val="22E70A40"/>
    <w:rsid w:val="237A0EA4"/>
    <w:rsid w:val="23997929"/>
    <w:rsid w:val="23B32608"/>
    <w:rsid w:val="2408612C"/>
    <w:rsid w:val="26A97A11"/>
    <w:rsid w:val="27362CE4"/>
    <w:rsid w:val="27871DE1"/>
    <w:rsid w:val="27D112AE"/>
    <w:rsid w:val="28550131"/>
    <w:rsid w:val="28A514AD"/>
    <w:rsid w:val="28D728F5"/>
    <w:rsid w:val="29B71390"/>
    <w:rsid w:val="2A1831C5"/>
    <w:rsid w:val="2A2C68DD"/>
    <w:rsid w:val="2A5C415F"/>
    <w:rsid w:val="2AC51DF1"/>
    <w:rsid w:val="2B2106C7"/>
    <w:rsid w:val="2B606BD1"/>
    <w:rsid w:val="2BEE15CD"/>
    <w:rsid w:val="2BF67536"/>
    <w:rsid w:val="2DAD00C8"/>
    <w:rsid w:val="2EFA733D"/>
    <w:rsid w:val="2F126434"/>
    <w:rsid w:val="30405223"/>
    <w:rsid w:val="30915A7F"/>
    <w:rsid w:val="31B71515"/>
    <w:rsid w:val="332715F1"/>
    <w:rsid w:val="33547631"/>
    <w:rsid w:val="34AF2977"/>
    <w:rsid w:val="354E3F3E"/>
    <w:rsid w:val="35E054DE"/>
    <w:rsid w:val="36C50A9E"/>
    <w:rsid w:val="37EF7C5B"/>
    <w:rsid w:val="38355A6B"/>
    <w:rsid w:val="383C2774"/>
    <w:rsid w:val="38885642"/>
    <w:rsid w:val="38AA3B82"/>
    <w:rsid w:val="3959466F"/>
    <w:rsid w:val="3D324146"/>
    <w:rsid w:val="3D5B369C"/>
    <w:rsid w:val="3E0B6E71"/>
    <w:rsid w:val="3FDB1B4C"/>
    <w:rsid w:val="42D25533"/>
    <w:rsid w:val="432F53AF"/>
    <w:rsid w:val="43E51F12"/>
    <w:rsid w:val="43EB4840"/>
    <w:rsid w:val="44AE67A8"/>
    <w:rsid w:val="44B61FB7"/>
    <w:rsid w:val="46514471"/>
    <w:rsid w:val="46AF05B5"/>
    <w:rsid w:val="477A4318"/>
    <w:rsid w:val="4803063A"/>
    <w:rsid w:val="484D62D8"/>
    <w:rsid w:val="4A235660"/>
    <w:rsid w:val="4BA21DA7"/>
    <w:rsid w:val="4E387AEE"/>
    <w:rsid w:val="4EB15812"/>
    <w:rsid w:val="4F806F93"/>
    <w:rsid w:val="52E361B6"/>
    <w:rsid w:val="53283BC9"/>
    <w:rsid w:val="566B44F9"/>
    <w:rsid w:val="56F3309B"/>
    <w:rsid w:val="5827444F"/>
    <w:rsid w:val="58E14F46"/>
    <w:rsid w:val="5A67147B"/>
    <w:rsid w:val="5B0311A3"/>
    <w:rsid w:val="5B065E42"/>
    <w:rsid w:val="5B1F58B2"/>
    <w:rsid w:val="5C515F3F"/>
    <w:rsid w:val="5E0133B7"/>
    <w:rsid w:val="5E6B3663"/>
    <w:rsid w:val="5E9F7587"/>
    <w:rsid w:val="5EE30157"/>
    <w:rsid w:val="6263077A"/>
    <w:rsid w:val="64106565"/>
    <w:rsid w:val="647247FC"/>
    <w:rsid w:val="65F63711"/>
    <w:rsid w:val="66292E88"/>
    <w:rsid w:val="68ED5241"/>
    <w:rsid w:val="68FB170C"/>
    <w:rsid w:val="69B33D95"/>
    <w:rsid w:val="69B954C9"/>
    <w:rsid w:val="6A1D3904"/>
    <w:rsid w:val="6A4D0D8D"/>
    <w:rsid w:val="6B125939"/>
    <w:rsid w:val="6B4A0729"/>
    <w:rsid w:val="6B8D432D"/>
    <w:rsid w:val="6D1F1741"/>
    <w:rsid w:val="702B0EE2"/>
    <w:rsid w:val="71AE64B9"/>
    <w:rsid w:val="721B3607"/>
    <w:rsid w:val="72F5541E"/>
    <w:rsid w:val="753D26A9"/>
    <w:rsid w:val="762038AF"/>
    <w:rsid w:val="77023A7F"/>
    <w:rsid w:val="77C16217"/>
    <w:rsid w:val="7A57076C"/>
    <w:rsid w:val="7BD82E97"/>
    <w:rsid w:val="7D2056B7"/>
    <w:rsid w:val="7D900E35"/>
    <w:rsid w:val="7F48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933</Words>
  <Characters>985</Characters>
  <Lines>28</Lines>
  <Paragraphs>7</Paragraphs>
  <TotalTime>65</TotalTime>
  <ScaleCrop>false</ScaleCrop>
  <LinksUpToDate>false</LinksUpToDate>
  <CharactersWithSpaces>985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2024-01-18T17:46:00Z</dcterms:created>
  <dc:creator>Administrator</dc:creator>
  <cp:lastModifiedBy>黄佟</cp:lastModifiedBy>
  <cp:lastPrinted>2025-06-09T03:29:00Z</cp:lastPrinted>
  <dcterms:modified xsi:type="dcterms:W3CDTF">2025-06-10T01:49:43Z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4D56ECE8F39B278221634568657D5837_43</vt:lpwstr>
  </property>
  <property fmtid="{D5CDD505-2E9C-101B-9397-08002B2CF9AE}" pid="4" name="KSOTemplateDocerSaveRecord">
    <vt:lpwstr>eyJoZGlkIjoiOTFmZGYzMzM4OTgwYmU4OWViN2ZmZTU0NTY5ZmVlMTIiLCJ1c2VySWQiOiIxNTc4NTU2MDcyIn0=</vt:lpwstr>
  </property>
</Properties>
</file>